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EC4DDC" w:rsidP="00155B61">
      <w:pPr>
        <w:rPr>
          <w:b/>
          <w:sz w:val="28"/>
          <w:szCs w:val="28"/>
        </w:rPr>
      </w:pPr>
      <w:r>
        <w:rPr>
          <w:sz w:val="28"/>
          <w:szCs w:val="28"/>
        </w:rPr>
        <w:t>4/21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4/25</w:t>
      </w:r>
      <w:bookmarkStart w:id="0" w:name="_GoBack"/>
      <w:bookmarkEnd w:id="0"/>
      <w:r w:rsidR="00B04589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7F1F3A">
        <w:rPr>
          <w:b/>
          <w:sz w:val="28"/>
          <w:szCs w:val="28"/>
        </w:rPr>
        <w:t>four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Create a word study game to study your words. </w:t>
      </w:r>
      <w:r w:rsidRPr="009D2A77">
        <w:rPr>
          <w:b/>
          <w:sz w:val="28"/>
          <w:szCs w:val="28"/>
        </w:rPr>
        <w:t>Be sure to play the game at least once and write down instructions.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Rewrite a popular song using at least 10 words from your list. </w:t>
      </w:r>
    </w:p>
    <w:p w:rsidR="0031057B" w:rsidRPr="009D2A77" w:rsidRDefault="0031057B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Extra option: Make a list of ten words associated with the study of human rights and human rights abuses. Include definitions.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</w:p>
    <w:p w:rsidR="00452101" w:rsidRPr="009A7C6F" w:rsidRDefault="00AE4457" w:rsidP="00452101">
      <w:pPr>
        <w:rPr>
          <w:b/>
          <w:sz w:val="28"/>
          <w:szCs w:val="28"/>
          <w:u w:val="single"/>
        </w:rPr>
      </w:pP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>choose one of the following options. 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7C2E83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155B61"/>
    <w:rsid w:val="001B1B78"/>
    <w:rsid w:val="00205F90"/>
    <w:rsid w:val="00281DCD"/>
    <w:rsid w:val="0031057B"/>
    <w:rsid w:val="00320169"/>
    <w:rsid w:val="003944D4"/>
    <w:rsid w:val="003F2BE9"/>
    <w:rsid w:val="00452101"/>
    <w:rsid w:val="00585A71"/>
    <w:rsid w:val="00605471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9717B"/>
    <w:rsid w:val="00DE3780"/>
    <w:rsid w:val="00E61746"/>
    <w:rsid w:val="00EC4DDC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70C82-B1D7-45A0-ADBE-12C74987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2014-01-30T18:30:00Z</cp:lastPrinted>
  <dcterms:created xsi:type="dcterms:W3CDTF">2014-04-18T15:14:00Z</dcterms:created>
  <dcterms:modified xsi:type="dcterms:W3CDTF">2014-04-18T15:14:00Z</dcterms:modified>
</cp:coreProperties>
</file>