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79" w:rsidRDefault="00DD7879" w:rsidP="00DD7879">
      <w:pPr>
        <w:jc w:val="right"/>
      </w:pPr>
      <w:r>
        <w:t>Name:</w:t>
      </w:r>
      <w:r>
        <w:tab/>
      </w:r>
      <w:r>
        <w:tab/>
      </w:r>
      <w:r>
        <w:tab/>
      </w:r>
    </w:p>
    <w:p w:rsidR="00DD7879" w:rsidRDefault="00DD7879" w:rsidP="00DD7879">
      <w:pPr>
        <w:jc w:val="both"/>
      </w:pPr>
      <w:r>
        <w:t>Label the following parts of the eye:</w:t>
      </w:r>
    </w:p>
    <w:p w:rsidR="00DD7879" w:rsidRPr="00DD7879" w:rsidRDefault="00DD7879" w:rsidP="00DD7879">
      <w:pPr>
        <w:jc w:val="both"/>
        <w:rPr>
          <w:b/>
        </w:rPr>
      </w:pPr>
      <w:r>
        <w:rPr>
          <w:b/>
        </w:rPr>
        <w:t>Retina, Lens, Optic Nerve, Vitreous Humor, Cornea, Blind Spot</w:t>
      </w:r>
    </w:p>
    <w:p w:rsidR="00912262" w:rsidRDefault="00DD7879">
      <w:r>
        <w:rPr>
          <w:noProof/>
        </w:rPr>
        <w:drawing>
          <wp:inline distT="0" distB="0" distL="0" distR="0">
            <wp:extent cx="5943600" cy="3981748"/>
            <wp:effectExtent l="0" t="0" r="0" b="0"/>
            <wp:docPr id="1" name="Picture 1" descr="http://www.interactive-biology.com/wp-content/uploads/2011/04/Eyes3-1024x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ractive-biology.com/wp-content/uploads/2011/04/Eyes3-1024x6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79" w:rsidRDefault="00DD7879"/>
    <w:p w:rsidR="00DD7879" w:rsidRDefault="00DD7879" w:rsidP="004F5232">
      <w:pPr>
        <w:pStyle w:val="ListParagraph"/>
        <w:numPr>
          <w:ilvl w:val="0"/>
          <w:numId w:val="1"/>
        </w:numPr>
      </w:pPr>
      <w:r>
        <w:t>Explain in detail why we have a blind spot:</w:t>
      </w:r>
    </w:p>
    <w:p w:rsidR="004F5232" w:rsidRDefault="004F5232" w:rsidP="004F5232"/>
    <w:p w:rsidR="004F5232" w:rsidRDefault="004F5232" w:rsidP="004F5232"/>
    <w:p w:rsidR="004F5232" w:rsidRDefault="004F5232" w:rsidP="004F5232"/>
    <w:p w:rsidR="004F5232" w:rsidRDefault="004F5232" w:rsidP="004F5232"/>
    <w:p w:rsidR="004F5232" w:rsidRDefault="004F5232" w:rsidP="004F5232"/>
    <w:p w:rsidR="004F5232" w:rsidRDefault="004F5232" w:rsidP="004F5232">
      <w:pPr>
        <w:pStyle w:val="ListParagraph"/>
        <w:numPr>
          <w:ilvl w:val="0"/>
          <w:numId w:val="1"/>
        </w:numPr>
      </w:pPr>
      <w:r>
        <w:t>How much of your field of vision is taken up by the blind spot? How do you know?</w:t>
      </w:r>
    </w:p>
    <w:p w:rsidR="004F5232" w:rsidRDefault="004F5232" w:rsidP="004F5232"/>
    <w:p w:rsidR="004F5232" w:rsidRDefault="004F5232" w:rsidP="004F5232"/>
    <w:p w:rsidR="004F5232" w:rsidRDefault="004F5232" w:rsidP="004F5232"/>
    <w:p w:rsidR="004F5232" w:rsidRDefault="004F5232" w:rsidP="004F5232">
      <w:pPr>
        <w:pStyle w:val="ListParagraph"/>
        <w:numPr>
          <w:ilvl w:val="0"/>
          <w:numId w:val="1"/>
        </w:numPr>
      </w:pPr>
      <w:r>
        <w:t>What shape is the blind spot? How do you know?</w:t>
      </w:r>
    </w:p>
    <w:p w:rsidR="004F5232" w:rsidRDefault="004F5232" w:rsidP="004F5232"/>
    <w:p w:rsidR="004F5232" w:rsidRDefault="004F5232" w:rsidP="004F5232"/>
    <w:p w:rsidR="004F5232" w:rsidRDefault="004F5232" w:rsidP="004F5232"/>
    <w:p w:rsidR="004F5232" w:rsidRDefault="004F5232" w:rsidP="004F5232"/>
    <w:p w:rsidR="004F5232" w:rsidRDefault="004F5232" w:rsidP="004F5232"/>
    <w:p w:rsidR="004F5232" w:rsidRDefault="004F5232" w:rsidP="004F5232">
      <w:pPr>
        <w:pStyle w:val="ListParagraph"/>
        <w:numPr>
          <w:ilvl w:val="0"/>
          <w:numId w:val="1"/>
        </w:numPr>
      </w:pPr>
      <w:r>
        <w:t>How might this blind spot be a problem for drivers? How else might it affect a person’s life? How could the blind spot affect your life?</w:t>
      </w:r>
    </w:p>
    <w:p w:rsidR="004F5232" w:rsidRDefault="004F5232" w:rsidP="004F5232"/>
    <w:p w:rsidR="004F5232" w:rsidRDefault="004F5232" w:rsidP="004F5232">
      <w:bookmarkStart w:id="0" w:name="_GoBack"/>
      <w:bookmarkEnd w:id="0"/>
    </w:p>
    <w:p w:rsidR="00DD7879" w:rsidRDefault="00DD7879"/>
    <w:p w:rsidR="00DD7879" w:rsidRDefault="00DD7879"/>
    <w:p w:rsidR="00DD7879" w:rsidRDefault="00DD7879"/>
    <w:sectPr w:rsidR="00DD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9686A"/>
    <w:multiLevelType w:val="hybridMultilevel"/>
    <w:tmpl w:val="D9A0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79"/>
    <w:rsid w:val="004F5232"/>
    <w:rsid w:val="00912262"/>
    <w:rsid w:val="00D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dcterms:created xsi:type="dcterms:W3CDTF">2013-11-07T20:18:00Z</dcterms:created>
  <dcterms:modified xsi:type="dcterms:W3CDTF">2015-04-27T21:49:00Z</dcterms:modified>
</cp:coreProperties>
</file>